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4009"/>
        <w:gridCol w:w="567"/>
        <w:gridCol w:w="567"/>
        <w:gridCol w:w="3402"/>
        <w:gridCol w:w="567"/>
      </w:tblGrid>
      <w:tr w:rsidR="00D67B3A" w:rsidRPr="005132A6" w:rsidTr="00E851E6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pageBreakBefore/>
              <w:jc w:val="center"/>
              <w:rPr>
                <w:rFonts w:ascii="Calibri" w:hAnsi="Calibri" w:cs="Times New Roman"/>
                <w:b/>
                <w:caps/>
                <w:kern w:val="24"/>
                <w:sz w:val="22"/>
                <w:szCs w:val="22"/>
              </w:rPr>
            </w:pPr>
            <w:r w:rsidRPr="005132A6">
              <w:rPr>
                <w:rFonts w:ascii="Calibri" w:hAnsi="Calibri" w:cs="Times New Roman"/>
                <w:b/>
                <w:caps/>
                <w:kern w:val="24"/>
                <w:sz w:val="22"/>
                <w:szCs w:val="22"/>
              </w:rPr>
              <w:t>TAVOLA DELLE Equivalenze</w:t>
            </w:r>
          </w:p>
          <w:p w:rsidR="00D67B3A" w:rsidRPr="005132A6" w:rsidRDefault="00D67B3A" w:rsidP="00E851E6">
            <w:pPr>
              <w:pageBreakBefore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Times New Roman"/>
                <w:b/>
                <w:kern w:val="24"/>
                <w:sz w:val="22"/>
                <w:szCs w:val="22"/>
              </w:rPr>
              <w:t>Gli esami verranno riconosciuti per il numero dei CFU previsto  dal Piano di studi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2A6">
              <w:rPr>
                <w:rFonts w:ascii="Calibri" w:hAnsi="Calibri" w:cs="Calibri"/>
                <w:b/>
                <w:sz w:val="18"/>
                <w:szCs w:val="18"/>
              </w:rPr>
              <w:t>Gjirokaster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2A6">
              <w:rPr>
                <w:rFonts w:ascii="Calibri" w:hAnsi="Calibri" w:cs="Calibri"/>
                <w:b/>
                <w:sz w:val="18"/>
                <w:szCs w:val="18"/>
              </w:rPr>
              <w:t>Macerata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Esegesi delle fonti storiche antiche,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Epigrafia greca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Antichità greche,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di Roma e del Mediterraneo antico,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Epigrafia latina, oppure      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Esegesi delle fonti storiche antiche,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Antichità romane</w:t>
            </w:r>
            <w:r w:rsidRPr="005132A6">
              <w:rPr>
                <w:rFonts w:ascii="Calibri" w:hAnsi="Calibri"/>
                <w:sz w:val="18"/>
                <w:szCs w:val="18"/>
              </w:rPr>
              <w:tab/>
            </w:r>
          </w:p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Metodologia della Ricerca archeologica 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Civiltà dell’Italia preromana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Archeologia classica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Museologia e Museografia,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Civiltà bizantina,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Civiltà egee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Topografia antica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Museologia e critica artistica e del restauro,</w:t>
            </w:r>
          </w:p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Economia ed amministrazione del patrimonio culturale,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Archeologia per la didattica del museo e del parco archeologico,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Archeologia del Paesaggio,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Archeologia Fenicio Punica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Paletnologia oppure</w:t>
            </w:r>
            <w:r w:rsidRPr="005132A6">
              <w:rPr>
                <w:rFonts w:ascii="Calibri" w:hAnsi="Calibri"/>
                <w:sz w:val="18"/>
                <w:szCs w:val="18"/>
              </w:rPr>
              <w:tab/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dell’architettura,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Iconografia ed iconologia oppure</w:t>
            </w:r>
            <w:r w:rsidRPr="005132A6">
              <w:rPr>
                <w:rFonts w:ascii="Calibri" w:hAnsi="Calibri"/>
                <w:sz w:val="18"/>
                <w:szCs w:val="18"/>
              </w:rPr>
              <w:tab/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economica,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Diritto amministrativo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dell’Europa medievale,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dell’Europa moderna,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dell’età dell’Illuminismo,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Esegesi delle fonti storiche antiche                                         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del pensiero politico medievale  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 Storia dell’Europa in età contemporanea. oppure 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Storia sociale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Geografia umana </w:t>
            </w:r>
            <w:r w:rsidRPr="005132A6">
              <w:rPr>
                <w:rFonts w:ascii="Calibri" w:hAnsi="Calibri"/>
                <w:sz w:val="18"/>
                <w:szCs w:val="18"/>
              </w:rPr>
              <w:tab/>
              <w:t>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Geografia storica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World history 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della religiosità e dei movimenti ereticali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del libro e dell’editoria</w:t>
            </w:r>
            <w:r w:rsidRPr="005132A6">
              <w:rPr>
                <w:rFonts w:ascii="Calibri" w:hAnsi="Calibri"/>
                <w:sz w:val="18"/>
                <w:szCs w:val="18"/>
              </w:rPr>
              <w:tab/>
              <w:t>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Storia delle Biblioteche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Diplomatica Codicologia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Scavo archeologico di Hadrianopolis o Paleokaster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Altre attività formative (ulteriori abilità informatiche, stages, tirocini formativi)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Altre attività formative (conoscenze linguistiche)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Altre attività formative (conoscenze linguistiche)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67B3A" w:rsidRPr="005132A6" w:rsidRDefault="00D67B3A" w:rsidP="00D67B3A">
      <w:pPr>
        <w:jc w:val="center"/>
        <w:rPr>
          <w:rFonts w:ascii="Calibri" w:hAnsi="Calibri"/>
          <w:sz w:val="22"/>
          <w:szCs w:val="22"/>
        </w:rPr>
      </w:pPr>
    </w:p>
    <w:p w:rsidR="00D67B3A" w:rsidRPr="005132A6" w:rsidRDefault="00D67B3A" w:rsidP="00D67B3A">
      <w:pPr>
        <w:pageBreakBefore/>
        <w:jc w:val="center"/>
        <w:rPr>
          <w:rFonts w:ascii="Calibri" w:hAnsi="Calibri" w:cs="Times New Roman"/>
          <w:b/>
          <w:caps/>
          <w:kern w:val="24"/>
          <w:sz w:val="22"/>
          <w:szCs w:val="22"/>
        </w:rPr>
      </w:pPr>
      <w:r w:rsidRPr="005132A6">
        <w:rPr>
          <w:rFonts w:ascii="Calibri" w:hAnsi="Calibri" w:cs="Times New Roman"/>
          <w:b/>
          <w:caps/>
          <w:kern w:val="24"/>
          <w:sz w:val="22"/>
          <w:szCs w:val="22"/>
        </w:rPr>
        <w:lastRenderedPageBreak/>
        <w:t>PERCORSO DI STUDIO DEL TITOLO DOPPIO</w:t>
      </w:r>
    </w:p>
    <w:p w:rsidR="00D67B3A" w:rsidRPr="005132A6" w:rsidRDefault="00D67B3A" w:rsidP="00D67B3A">
      <w:pPr>
        <w:jc w:val="center"/>
        <w:rPr>
          <w:rFonts w:ascii="Calibri" w:hAnsi="Calibri" w:cs="Times New Roman"/>
          <w:sz w:val="22"/>
          <w:szCs w:val="22"/>
        </w:rPr>
      </w:pPr>
    </w:p>
    <w:p w:rsidR="00D67B3A" w:rsidRPr="005132A6" w:rsidRDefault="00D67B3A" w:rsidP="00D67B3A">
      <w:pPr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3867"/>
        <w:gridCol w:w="567"/>
        <w:gridCol w:w="567"/>
        <w:gridCol w:w="3544"/>
        <w:gridCol w:w="567"/>
        <w:gridCol w:w="567"/>
      </w:tblGrid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32A6">
              <w:rPr>
                <w:rFonts w:ascii="Calibri" w:hAnsi="Calibri" w:cs="Calibri"/>
                <w:b/>
                <w:sz w:val="20"/>
                <w:szCs w:val="20"/>
              </w:rPr>
              <w:t>Titolo doppio a UNIMC</w:t>
            </w:r>
          </w:p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32A6"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32A6">
              <w:rPr>
                <w:rFonts w:ascii="Calibri" w:hAnsi="Calibri" w:cs="Calibri"/>
                <w:b/>
                <w:sz w:val="20"/>
                <w:szCs w:val="20"/>
              </w:rPr>
              <w:t>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32A6">
              <w:rPr>
                <w:rFonts w:ascii="Calibri" w:hAnsi="Calibri" w:cs="Calibri"/>
                <w:b/>
                <w:sz w:val="20"/>
                <w:szCs w:val="20"/>
              </w:rPr>
              <w:t>Titolo doppio a GJIROKASTER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32A6">
              <w:rPr>
                <w:rFonts w:ascii="Calibri" w:hAnsi="Calibri" w:cs="Calibri"/>
                <w:b/>
                <w:sz w:val="20"/>
                <w:szCs w:val="20"/>
              </w:rPr>
              <w:t>ORE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132A6"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 Anno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 Anno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 semestre (a Macerata)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 semestre (a Gjirokaster)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Antichità greche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di Roma e del Mediterraneo antico                                               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Epigrafia latina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Antichità romane o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dell’Europa medievale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 pensiero politico medievale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dell’Europa moderna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dell’Europa in età contemporanea 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dell’Italia contemporanea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sociale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dei partiti politici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World history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Esegesi delle fonti storiche</w:t>
            </w:r>
          </w:p>
          <w:p w:rsidR="00D67B3A" w:rsidRPr="005132A6" w:rsidRDefault="00D67B3A" w:rsidP="00E851E6">
            <w:pPr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Didattica della storia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dell’Europa medievale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dell’Europa moderna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dell’età dell’Illuminismo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Esegesi delle fonti storiche antiche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Epigrafia greca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Civiltà dell’Italia preromana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Archeologia classica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Geografia umana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Geografia storica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della religiosità e dei movimenti ereticali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Geografia umana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Geografia storica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Metodologia della Ricerca archeologica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Topografia antica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Museologia e critica artistica e del restauro,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delle Biblioteche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 libro e dell’editoria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Diplomatica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Codicologia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 libro e dell’editoria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delle biblioteche,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Civiltà bizantina,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Civiltà egee,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070"/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Museologia e Museografia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Informatica Umanistica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Economia ed amministrazione del patrimonio culturale,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Fenicio Punica,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per la didattica del museo e del parco archeologico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del Paesaggio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II semestre (a Macerata)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II semestre (a Gjirokaster)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Filosofia politica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Filosofia della storia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della filosofia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della filosofia antica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della filosofia medievale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Paletnologia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dell’architettura antica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Iconografia ed iconologia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dell’arte nei paesi europei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delle arti del Novecento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dell’America del Nord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economica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lastRenderedPageBreak/>
              <w:t xml:space="preserve">Diritto amministrativo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Filosofia politica 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Filosofia della storia</w:t>
            </w:r>
            <w:r w:rsidRPr="005132A6">
              <w:rPr>
                <w:sz w:val="20"/>
                <w:szCs w:val="20"/>
              </w:rPr>
              <w:t xml:space="preserve"> </w:t>
            </w:r>
            <w:r w:rsidRPr="005132A6">
              <w:rPr>
                <w:rFonts w:ascii="Calibri" w:hAnsi="Calibri"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della filosofia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della filosofia antica</w:t>
            </w:r>
            <w:r w:rsidRPr="005132A6">
              <w:rPr>
                <w:sz w:val="20"/>
                <w:szCs w:val="20"/>
              </w:rPr>
              <w:t xml:space="preserve"> </w:t>
            </w:r>
            <w:r w:rsidRPr="005132A6">
              <w:rPr>
                <w:rFonts w:ascii="Calibri" w:hAnsi="Calibri"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della filosofia medievale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Paletnologia</w:t>
            </w:r>
            <w:r w:rsidRPr="005132A6">
              <w:rPr>
                <w:sz w:val="20"/>
                <w:szCs w:val="20"/>
              </w:rPr>
              <w:t xml:space="preserve"> </w:t>
            </w:r>
            <w:r w:rsidRPr="005132A6">
              <w:rPr>
                <w:rFonts w:ascii="Calibri" w:hAnsi="Calibri"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dell’architettura antica (ICAR 18)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Diritto amministrativo (IUS/10)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Iconografia ed iconologia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dell’arte nei paesi europei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delle arti del Novecento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dell’America del Nord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economica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dell’architettura antica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Attività formative liberamente scelte dallo studente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3682"/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Attività formative liberamente scelte dallo studente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2A6">
              <w:rPr>
                <w:rFonts w:ascii="Calibri" w:hAnsi="Calibri" w:cs="Calibri"/>
                <w:b/>
                <w:sz w:val="18"/>
                <w:szCs w:val="18"/>
              </w:rPr>
              <w:t>57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 xml:space="preserve">II Anno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 xml:space="preserve">II Anno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III semestre (a Gjirokaster)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III semestre (a Gjirokaster)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dell’Europa medievale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dell’Europa moderna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dell’età dell’Illuminismo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Esegesi delle fonti storiche antiche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Epigrafia greca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Geografia umana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Geografia storica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Metodologia della Ricerca archeologica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 libro e dell’editoria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delle biblioteche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Civiltà bizantina,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Civiltà egee,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Museologia e Museografia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Economia ed amministrazione del patrimonio culturale,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fenicio-punica,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per la didattica del museo e del parco archeologico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Archeologia del Paesaggio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Informatica Umanistica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Scavo archeologico di Hadrianopolis o Paleokaster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Altre attività formative (conoscenze linguistiche)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Altre attività formative (ulteriori abilità informatiche, stages, tirocini formativi)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IV semestre (a Macerata)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IV semestre (a Macerata)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Storia del pensiero politico medievale     Storia dell’Europa in età contemporanea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Storia sociale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World history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Storia della religiosità e dei movimenti ereticali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Diplomatica Codicologia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Altre attività formative (conoscenze linguistiche)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Prova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>Prova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2A6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2A6">
              <w:rPr>
                <w:rFonts w:ascii="Calibri" w:hAnsi="Calibri" w:cs="Calibri"/>
                <w:b/>
                <w:sz w:val="18"/>
                <w:szCs w:val="18"/>
              </w:rPr>
              <w:t>63</w:t>
            </w:r>
          </w:p>
        </w:tc>
      </w:tr>
      <w:tr w:rsidR="00D67B3A" w:rsidRPr="005132A6" w:rsidTr="00E851E6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32A6">
              <w:rPr>
                <w:rFonts w:ascii="Calibri" w:hAnsi="Calibri" w:cs="Calibri"/>
                <w:b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3A" w:rsidRPr="005132A6" w:rsidRDefault="00D67B3A" w:rsidP="00E851E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2A6">
              <w:rPr>
                <w:rFonts w:ascii="Calibri" w:hAnsi="Calibri" w:cs="Calibri"/>
                <w:b/>
                <w:sz w:val="18"/>
                <w:szCs w:val="18"/>
              </w:rPr>
              <w:t>120</w:t>
            </w:r>
          </w:p>
        </w:tc>
      </w:tr>
    </w:tbl>
    <w:p w:rsidR="00D67B3A" w:rsidRPr="005132A6" w:rsidRDefault="00D67B3A" w:rsidP="00D67B3A">
      <w:pPr>
        <w:jc w:val="center"/>
        <w:rPr>
          <w:rFonts w:ascii="Calibri" w:hAnsi="Calibri" w:cs="Times New Roman"/>
          <w:sz w:val="22"/>
          <w:szCs w:val="22"/>
        </w:rPr>
      </w:pPr>
    </w:p>
    <w:p w:rsidR="00D67B3A" w:rsidRPr="005132A6" w:rsidRDefault="00D67B3A" w:rsidP="00D67B3A">
      <w:pPr>
        <w:jc w:val="center"/>
        <w:rPr>
          <w:rFonts w:ascii="Calibri" w:hAnsi="Calibri" w:cs="Times New Roman"/>
          <w:sz w:val="22"/>
          <w:szCs w:val="22"/>
        </w:rPr>
      </w:pPr>
      <w:r w:rsidRPr="005132A6">
        <w:rPr>
          <w:rFonts w:ascii="Calibri" w:hAnsi="Calibri" w:cs="Times New Roman"/>
          <w:sz w:val="22"/>
          <w:szCs w:val="22"/>
        </w:rPr>
        <w:br w:type="page"/>
      </w:r>
      <w:r w:rsidRPr="005132A6">
        <w:rPr>
          <w:rFonts w:ascii="Calibri" w:hAnsi="Calibri" w:cs="Times New Roman"/>
          <w:sz w:val="22"/>
          <w:szCs w:val="22"/>
        </w:rPr>
        <w:lastRenderedPageBreak/>
        <w:t>PIANO DEGLI STUDI DELL’UNIVERSITA’ DI MACERATA</w:t>
      </w:r>
    </w:p>
    <w:p w:rsidR="00D67B3A" w:rsidRPr="005132A6" w:rsidRDefault="00D67B3A" w:rsidP="00D67B3A">
      <w:pPr>
        <w:jc w:val="center"/>
        <w:rPr>
          <w:rFonts w:ascii="Arial" w:hAnsi="Arial" w:cs="Arial"/>
          <w:b/>
        </w:rPr>
      </w:pPr>
      <w:r w:rsidRPr="005132A6">
        <w:rPr>
          <w:rFonts w:ascii="Arial" w:hAnsi="Arial" w:cs="Arial"/>
          <w:b/>
        </w:rPr>
        <w:t>Corso di Laurea magistrale in Ricerca storica e risorse della memoria Cl LM-84</w:t>
      </w:r>
    </w:p>
    <w:p w:rsidR="00D67B3A" w:rsidRPr="005132A6" w:rsidRDefault="00D67B3A" w:rsidP="00D67B3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912"/>
        <w:gridCol w:w="1462"/>
        <w:gridCol w:w="731"/>
      </w:tblGrid>
      <w:tr w:rsidR="00D67B3A" w:rsidRPr="005132A6" w:rsidTr="00E851E6">
        <w:trPr>
          <w:trHeight w:val="386"/>
          <w:jc w:val="center"/>
        </w:trPr>
        <w:tc>
          <w:tcPr>
            <w:tcW w:w="575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912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Attività formative    I ANNO</w:t>
            </w:r>
          </w:p>
        </w:tc>
        <w:tc>
          <w:tcPr>
            <w:tcW w:w="1462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SSD</w:t>
            </w:r>
          </w:p>
        </w:tc>
        <w:tc>
          <w:tcPr>
            <w:tcW w:w="731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CFU</w:t>
            </w:r>
          </w:p>
        </w:tc>
      </w:tr>
      <w:tr w:rsidR="00D67B3A" w:rsidRPr="005132A6" w:rsidTr="00E851E6">
        <w:trPr>
          <w:trHeight w:hRule="exact" w:val="3459"/>
          <w:jc w:val="center"/>
        </w:trPr>
        <w:tc>
          <w:tcPr>
            <w:tcW w:w="575" w:type="dxa"/>
            <w:vAlign w:val="center"/>
          </w:tcPr>
          <w:p w:rsidR="00D67B3A" w:rsidRPr="005132A6" w:rsidRDefault="00D67B3A" w:rsidP="00E851E6">
            <w:pPr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1*</w:t>
            </w:r>
          </w:p>
        </w:tc>
        <w:tc>
          <w:tcPr>
            <w:tcW w:w="6912" w:type="dxa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Antichità greche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di Roma e del Mediterraneo antico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Epigrafia latina                                                                            </w:t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Esegesi delle fonti storiche antiche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Antichità romane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dell’Europa medievale   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 pensiero politico medievale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ab/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Didattica della storia</w:t>
            </w:r>
            <w:r w:rsidRPr="005132A6">
              <w:rPr>
                <w:sz w:val="20"/>
                <w:szCs w:val="20"/>
              </w:rPr>
              <w:tab/>
              <w:t xml:space="preserve">oppure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dell’Europa moderna</w:t>
            </w:r>
            <w:r w:rsidRPr="005132A6">
              <w:rPr>
                <w:i/>
                <w:sz w:val="20"/>
                <w:szCs w:val="20"/>
              </w:rPr>
              <w:t xml:space="preserve">                                                     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sociale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ab/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dell’Europa in età contemporanea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dell’Italia contemporanea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dei partiti politici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World history</w:t>
            </w:r>
          </w:p>
        </w:tc>
        <w:tc>
          <w:tcPr>
            <w:tcW w:w="1462" w:type="dxa"/>
          </w:tcPr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L-ANT/02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L-ANT/03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L-ANT/03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L-ANT/03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L-ANT/03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M-STO/01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M-STO/01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M-STO/01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M-STO/02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M-STO/02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M-STO/04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M-STO/04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M-STO/04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M-STO/04</w:t>
            </w:r>
          </w:p>
        </w:tc>
        <w:tc>
          <w:tcPr>
            <w:tcW w:w="731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1406"/>
          <w:jc w:val="center"/>
        </w:trPr>
        <w:tc>
          <w:tcPr>
            <w:tcW w:w="575" w:type="dxa"/>
            <w:vAlign w:val="center"/>
          </w:tcPr>
          <w:p w:rsidR="00D67B3A" w:rsidRPr="005132A6" w:rsidRDefault="00D67B3A" w:rsidP="00E851E6">
            <w:pPr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2</w:t>
            </w:r>
          </w:p>
        </w:tc>
        <w:tc>
          <w:tcPr>
            <w:tcW w:w="6912" w:type="dxa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Civiltà dell’Italia preromana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Archeologia classica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Geografia umana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Geografia dell’Unione europea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Geografia storica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religiosità e dei movimenti ereticali </w:t>
            </w:r>
          </w:p>
        </w:tc>
        <w:tc>
          <w:tcPr>
            <w:tcW w:w="1462" w:type="dxa"/>
          </w:tcPr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L-ANT/06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L-ANT/07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M-GGR/01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M-GGR/01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M-GGR/01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M-STO/07</w:t>
            </w:r>
          </w:p>
        </w:tc>
        <w:tc>
          <w:tcPr>
            <w:tcW w:w="731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1086"/>
          <w:jc w:val="center"/>
        </w:trPr>
        <w:tc>
          <w:tcPr>
            <w:tcW w:w="575" w:type="dxa"/>
            <w:vAlign w:val="center"/>
          </w:tcPr>
          <w:p w:rsidR="00D67B3A" w:rsidRPr="005132A6" w:rsidRDefault="00D67B3A" w:rsidP="00E851E6">
            <w:pPr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3</w:t>
            </w:r>
          </w:p>
        </w:tc>
        <w:tc>
          <w:tcPr>
            <w:tcW w:w="6912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Topografia antica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132A6">
              <w:rPr>
                <w:rFonts w:cs="Arial"/>
                <w:sz w:val="20"/>
                <w:szCs w:val="20"/>
              </w:rPr>
              <w:t xml:space="preserve">Museologia e critica artistica e del restauro 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delle Biblioteche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 libro e dell’editoria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Diplomatica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070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Codicologia  </w:t>
            </w:r>
          </w:p>
        </w:tc>
        <w:tc>
          <w:tcPr>
            <w:tcW w:w="1462" w:type="dxa"/>
          </w:tcPr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L-ANT/09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L-ART/04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M-STO/08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M-STO/08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M-STO/09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M-STO/09</w:t>
            </w:r>
          </w:p>
        </w:tc>
        <w:tc>
          <w:tcPr>
            <w:tcW w:w="731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399"/>
          <w:jc w:val="center"/>
        </w:trPr>
        <w:tc>
          <w:tcPr>
            <w:tcW w:w="575" w:type="dxa"/>
            <w:vAlign w:val="center"/>
          </w:tcPr>
          <w:p w:rsidR="00D67B3A" w:rsidRPr="005132A6" w:rsidRDefault="00D67B3A" w:rsidP="00E851E6">
            <w:pPr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4</w:t>
            </w:r>
          </w:p>
        </w:tc>
        <w:tc>
          <w:tcPr>
            <w:tcW w:w="6912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Informatica Umanistica </w:t>
            </w:r>
          </w:p>
        </w:tc>
        <w:tc>
          <w:tcPr>
            <w:tcW w:w="1462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ING-INF 05</w:t>
            </w:r>
          </w:p>
        </w:tc>
        <w:tc>
          <w:tcPr>
            <w:tcW w:w="731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6</w:t>
            </w:r>
          </w:p>
        </w:tc>
      </w:tr>
      <w:tr w:rsidR="00D67B3A" w:rsidRPr="005132A6" w:rsidTr="00E851E6">
        <w:trPr>
          <w:trHeight w:val="528"/>
          <w:jc w:val="center"/>
        </w:trPr>
        <w:tc>
          <w:tcPr>
            <w:tcW w:w="575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5</w:t>
            </w:r>
            <w:r w:rsidRPr="005132A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912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Filosofia politica  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Filosofia della storia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filosofia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filosofia antica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trike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filosofia medievale                                                </w:t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Paletnologia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dell’architettura antica</w:t>
            </w:r>
            <w:r w:rsidRPr="005132A6">
              <w:rPr>
                <w:i/>
                <w:sz w:val="20"/>
                <w:szCs w:val="20"/>
              </w:rPr>
              <w:t xml:space="preserve">                                                  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Iconografia ed iconologia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dell’arte nei paesi europei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delle arti del Novecento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dell’America del Nord                                            </w:t>
            </w:r>
            <w:r w:rsidRPr="005132A6">
              <w:rPr>
                <w:b/>
                <w:i/>
                <w:sz w:val="20"/>
                <w:szCs w:val="20"/>
              </w:rPr>
              <w:t xml:space="preserve">        </w:t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ab/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economica                                                                       </w:t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Diritto amministrativo </w:t>
            </w:r>
          </w:p>
        </w:tc>
        <w:tc>
          <w:tcPr>
            <w:tcW w:w="1462" w:type="dxa"/>
          </w:tcPr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M-FIL/03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M-FIL/03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M-FIL/06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M-FIL/07</w:t>
            </w:r>
          </w:p>
          <w:p w:rsidR="00D67B3A" w:rsidRPr="005132A6" w:rsidRDefault="00D67B3A" w:rsidP="00E851E6">
            <w:pPr>
              <w:rPr>
                <w:strike/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M-FIL/08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L-ANT/01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ICAR/18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L-ART/01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L-ART/02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L-ART/03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SPS/05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SECS-P/12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  <w:lang w:val="en-GB"/>
              </w:rPr>
              <w:t>IUS/10</w:t>
            </w:r>
          </w:p>
        </w:tc>
        <w:tc>
          <w:tcPr>
            <w:tcW w:w="731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570"/>
          <w:jc w:val="center"/>
        </w:trPr>
        <w:tc>
          <w:tcPr>
            <w:tcW w:w="575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6*</w:t>
            </w:r>
          </w:p>
        </w:tc>
        <w:tc>
          <w:tcPr>
            <w:tcW w:w="6912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Filosofia politica  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Filosofia della storia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filosofia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filosofia antica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trike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filosofia medievale                                                </w:t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Paletnologia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dell’architettura antica</w:t>
            </w:r>
            <w:r w:rsidRPr="005132A6">
              <w:rPr>
                <w:i/>
                <w:sz w:val="20"/>
                <w:szCs w:val="20"/>
              </w:rPr>
              <w:t xml:space="preserve">                                                  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Iconografia ed iconologia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dell’arte nei paesi europei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delle arti del Novecento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dell’America del Nord                                            </w:t>
            </w:r>
            <w:r w:rsidRPr="005132A6">
              <w:rPr>
                <w:b/>
                <w:i/>
                <w:sz w:val="20"/>
                <w:szCs w:val="20"/>
              </w:rPr>
              <w:t xml:space="preserve">        </w:t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ab/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economica                                                                       </w:t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Diritto amministrativo </w:t>
            </w:r>
          </w:p>
        </w:tc>
        <w:tc>
          <w:tcPr>
            <w:tcW w:w="1462" w:type="dxa"/>
          </w:tcPr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M-FIL/03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M-FIL/03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M-FIL/06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M-FIL/07</w:t>
            </w:r>
          </w:p>
          <w:p w:rsidR="00D67B3A" w:rsidRPr="005132A6" w:rsidRDefault="00D67B3A" w:rsidP="00E851E6">
            <w:pPr>
              <w:rPr>
                <w:strike/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M-FIL/08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L-ANT/01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ICAR/18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L-ART/01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L-ART/02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L-ART/03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SPS/05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SECS-P/12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GB"/>
              </w:rPr>
            </w:pPr>
            <w:r w:rsidRPr="005132A6">
              <w:rPr>
                <w:sz w:val="20"/>
                <w:szCs w:val="20"/>
                <w:lang w:val="en-GB"/>
              </w:rPr>
              <w:t>IUS/10</w:t>
            </w:r>
          </w:p>
        </w:tc>
        <w:tc>
          <w:tcPr>
            <w:tcW w:w="731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399"/>
          <w:jc w:val="center"/>
        </w:trPr>
        <w:tc>
          <w:tcPr>
            <w:tcW w:w="575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912" w:type="dxa"/>
            <w:vAlign w:val="center"/>
          </w:tcPr>
          <w:p w:rsidR="00D67B3A" w:rsidRPr="005132A6" w:rsidRDefault="00D67B3A" w:rsidP="00E851E6">
            <w:pPr>
              <w:tabs>
                <w:tab w:val="left" w:pos="3682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Attività formative liberamente scelte dallo studente</w:t>
            </w:r>
          </w:p>
        </w:tc>
        <w:tc>
          <w:tcPr>
            <w:tcW w:w="1462" w:type="dxa"/>
            <w:vAlign w:val="center"/>
          </w:tcPr>
          <w:p w:rsidR="00D67B3A" w:rsidRPr="005132A6" w:rsidRDefault="00D67B3A" w:rsidP="00E851E6">
            <w:pPr>
              <w:tabs>
                <w:tab w:val="left" w:pos="3682"/>
                <w:tab w:val="left" w:pos="5633"/>
              </w:tabs>
              <w:rPr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12</w:t>
            </w:r>
          </w:p>
        </w:tc>
      </w:tr>
      <w:tr w:rsidR="00D67B3A" w:rsidRPr="005132A6" w:rsidTr="00E851E6">
        <w:trPr>
          <w:trHeight w:val="528"/>
          <w:jc w:val="center"/>
        </w:trPr>
        <w:tc>
          <w:tcPr>
            <w:tcW w:w="575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b/>
                <w:caps/>
                <w:sz w:val="20"/>
                <w:szCs w:val="20"/>
              </w:rPr>
            </w:pPr>
            <w:r w:rsidRPr="005132A6">
              <w:rPr>
                <w:b/>
                <w:caps/>
                <w:sz w:val="20"/>
                <w:szCs w:val="20"/>
              </w:rPr>
              <w:t xml:space="preserve">                                                                                                                        Totale I anno</w:t>
            </w:r>
          </w:p>
        </w:tc>
        <w:tc>
          <w:tcPr>
            <w:tcW w:w="1462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 xml:space="preserve">63 </w:t>
            </w:r>
          </w:p>
        </w:tc>
      </w:tr>
    </w:tbl>
    <w:p w:rsidR="00D67B3A" w:rsidRPr="005132A6" w:rsidRDefault="00D67B3A" w:rsidP="00D67B3A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6480"/>
        <w:gridCol w:w="1440"/>
        <w:gridCol w:w="720"/>
      </w:tblGrid>
      <w:tr w:rsidR="00D67B3A" w:rsidRPr="005132A6" w:rsidTr="00E851E6">
        <w:trPr>
          <w:trHeight w:val="397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jc w:val="center"/>
              <w:rPr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Attività formative II ANNO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B3A" w:rsidRPr="005132A6" w:rsidTr="00E851E6">
        <w:trPr>
          <w:trHeight w:val="3481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8*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Antichità greche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di Roma e del Mediterraneo antico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Epigrafia latina                                                                            </w:t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Esegesi delle fonti storiche antiche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Antichità romane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dell’Europa medievale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 pensiero politico medievale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Didattica della storia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 xml:space="preserve">oppure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dell’Europa moderna</w:t>
            </w:r>
            <w:r w:rsidRPr="005132A6">
              <w:rPr>
                <w:i/>
                <w:sz w:val="20"/>
                <w:szCs w:val="20"/>
              </w:rPr>
              <w:t xml:space="preserve">                                                      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sociale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dell’Europa in età contemporanea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dell’Italia contemporanea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ab/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dei partiti politici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ab/>
            </w:r>
          </w:p>
          <w:p w:rsidR="00D67B3A" w:rsidRPr="005132A6" w:rsidRDefault="00D67B3A" w:rsidP="00E851E6">
            <w:pPr>
              <w:tabs>
                <w:tab w:val="left" w:pos="4250"/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World history</w:t>
            </w:r>
            <w:r w:rsidRPr="005132A6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L-ANT/02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L-ANT/03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L-ANT/03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L-ANT/03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L-ANT/03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M-STO/01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M-STO/01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M-STO/01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M-STO/02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M-STO/02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M-STO/04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M-STO/04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M-STO/04</w:t>
            </w:r>
          </w:p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M-STO/04</w:t>
            </w: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1570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9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Civiltà dell’Italia preromana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Archeologia classica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Geografia umana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Geografia dell’Unione europea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Geografia storica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ab/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religiosità e dei movimenti ereticali 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L-ANT/06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L-ANT/07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M-GGR/01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M-GGR/01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M-GGR/01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M-STO/07</w:t>
            </w: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10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Topografia antica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2A6">
              <w:rPr>
                <w:rFonts w:cs="Arial"/>
                <w:sz w:val="20"/>
                <w:szCs w:val="20"/>
              </w:rPr>
              <w:t xml:space="preserve">Museologia e critica artistica e del restauro                   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 libro e dell’editoria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delle Biblioteche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Diplomatica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Codicologia 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L-ANT/09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L-ART/04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M-STO/08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M-STO/08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M-STO/09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M-STO/09</w:t>
            </w: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11*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Filosofia politica  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Filosofia della storia                          </w:t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filosofia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filosofia antica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della filosofia medievale                                                </w:t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Paletnologia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Storia dell’architettura antica</w:t>
            </w:r>
            <w:r w:rsidRPr="005132A6">
              <w:rPr>
                <w:i/>
                <w:sz w:val="20"/>
                <w:szCs w:val="20"/>
              </w:rPr>
              <w:t xml:space="preserve">                                                  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Iconografia ed iconologia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dell’arte nei paesi europei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delle arti del Novecento </w:t>
            </w:r>
            <w:r w:rsidRPr="005132A6">
              <w:rPr>
                <w:sz w:val="20"/>
                <w:szCs w:val="20"/>
              </w:rPr>
              <w:tab/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dell’America del Nord                                            </w:t>
            </w:r>
            <w:r w:rsidRPr="005132A6">
              <w:rPr>
                <w:b/>
                <w:i/>
                <w:sz w:val="20"/>
                <w:szCs w:val="20"/>
              </w:rPr>
              <w:t xml:space="preserve">         </w:t>
            </w:r>
            <w:r w:rsidRPr="005132A6">
              <w:rPr>
                <w:i/>
                <w:sz w:val="20"/>
                <w:szCs w:val="20"/>
              </w:rPr>
              <w:t>oppure</w:t>
            </w:r>
            <w:r w:rsidRPr="005132A6">
              <w:rPr>
                <w:sz w:val="20"/>
                <w:szCs w:val="20"/>
              </w:rPr>
              <w:tab/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i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Storia economica                                                                        </w:t>
            </w:r>
            <w:r w:rsidRPr="005132A6">
              <w:rPr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 xml:space="preserve">Diritto amministrativo 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M-FIL/03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M-FIL/03</w:t>
            </w:r>
          </w:p>
          <w:p w:rsidR="00D67B3A" w:rsidRPr="005132A6" w:rsidRDefault="00D67B3A" w:rsidP="00E851E6">
            <w:pPr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M-FIL/06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M-FIL/07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M-FIL/08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L-ANT/01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fr-FR"/>
              </w:rPr>
            </w:pPr>
            <w:r w:rsidRPr="005132A6">
              <w:rPr>
                <w:sz w:val="20"/>
                <w:szCs w:val="20"/>
                <w:lang w:val="fr-FR"/>
              </w:rPr>
              <w:t>ICAR/18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L-ART/01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L-ART/02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L-ART/03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SPS/05</w:t>
            </w:r>
          </w:p>
          <w:p w:rsidR="00D67B3A" w:rsidRPr="005132A6" w:rsidRDefault="00D67B3A" w:rsidP="00E851E6">
            <w:pPr>
              <w:rPr>
                <w:sz w:val="20"/>
                <w:szCs w:val="20"/>
                <w:lang w:val="en-US"/>
              </w:rPr>
            </w:pPr>
            <w:r w:rsidRPr="005132A6">
              <w:rPr>
                <w:sz w:val="20"/>
                <w:szCs w:val="20"/>
                <w:lang w:val="en-US"/>
              </w:rPr>
              <w:t>SECS-P/12</w:t>
            </w:r>
          </w:p>
          <w:p w:rsidR="00D67B3A" w:rsidRPr="005132A6" w:rsidRDefault="00D67B3A" w:rsidP="00E851E6">
            <w:pPr>
              <w:rPr>
                <w:strike/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IUS/10</w:t>
            </w: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32A6">
              <w:rPr>
                <w:b/>
                <w:sz w:val="20"/>
                <w:szCs w:val="20"/>
              </w:rPr>
              <w:t>6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12</w:t>
            </w: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Altre attività formative (ulteriori abilità informatiche, stages, tirocini formativi)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3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Altre attività formative (conoscenze linguistiche)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32A6">
              <w:rPr>
                <w:b/>
                <w:sz w:val="20"/>
                <w:szCs w:val="20"/>
              </w:rPr>
              <w:t>3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  <w:highlight w:val="yellow"/>
              </w:rPr>
            </w:pPr>
            <w:r w:rsidRPr="005132A6">
              <w:rPr>
                <w:sz w:val="20"/>
                <w:szCs w:val="20"/>
              </w:rPr>
              <w:t>Prova finale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32A6">
              <w:rPr>
                <w:b/>
                <w:sz w:val="20"/>
                <w:szCs w:val="20"/>
              </w:rPr>
              <w:t>18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Totale II anno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57</w:t>
            </w:r>
          </w:p>
        </w:tc>
      </w:tr>
      <w:tr w:rsidR="00D67B3A" w:rsidRPr="005132A6" w:rsidTr="00E851E6">
        <w:trPr>
          <w:trHeight w:val="389"/>
          <w:jc w:val="center"/>
        </w:trPr>
        <w:tc>
          <w:tcPr>
            <w:tcW w:w="898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  <w:r w:rsidRPr="005132A6">
              <w:rPr>
                <w:sz w:val="20"/>
                <w:szCs w:val="20"/>
              </w:rPr>
              <w:t>Totale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b/>
                <w:sz w:val="20"/>
                <w:szCs w:val="20"/>
              </w:rPr>
            </w:pPr>
            <w:r w:rsidRPr="005132A6">
              <w:rPr>
                <w:b/>
                <w:sz w:val="20"/>
                <w:szCs w:val="20"/>
              </w:rPr>
              <w:t>120</w:t>
            </w:r>
          </w:p>
        </w:tc>
      </w:tr>
    </w:tbl>
    <w:p w:rsidR="00D67B3A" w:rsidRPr="005132A6" w:rsidRDefault="00D67B3A" w:rsidP="00D67B3A">
      <w:pPr>
        <w:jc w:val="both"/>
        <w:rPr>
          <w:b/>
          <w:sz w:val="20"/>
          <w:szCs w:val="20"/>
        </w:rPr>
      </w:pPr>
    </w:p>
    <w:p w:rsidR="00D67B3A" w:rsidRPr="005132A6" w:rsidRDefault="00D67B3A" w:rsidP="00D67B3A">
      <w:pPr>
        <w:jc w:val="center"/>
        <w:rPr>
          <w:rFonts w:ascii="Calibri" w:hAnsi="Calibri" w:cs="Times New Roman"/>
          <w:caps/>
          <w:kern w:val="22"/>
          <w:sz w:val="22"/>
          <w:szCs w:val="22"/>
        </w:rPr>
      </w:pPr>
      <w:r w:rsidRPr="005132A6">
        <w:rPr>
          <w:rFonts w:ascii="Calibri" w:hAnsi="Calibri" w:cs="Times New Roman"/>
          <w:sz w:val="22"/>
          <w:szCs w:val="22"/>
        </w:rPr>
        <w:br w:type="page"/>
      </w:r>
      <w:r w:rsidRPr="005132A6">
        <w:rPr>
          <w:rFonts w:ascii="Calibri" w:hAnsi="Calibri" w:cs="Times New Roman"/>
          <w:sz w:val="22"/>
          <w:szCs w:val="22"/>
        </w:rPr>
        <w:lastRenderedPageBreak/>
        <w:t>PIANO DEGLI STUDI DELL’UNIVERSITA’ DI GJIROKASTER</w:t>
      </w:r>
    </w:p>
    <w:p w:rsidR="00D67B3A" w:rsidRPr="005132A6" w:rsidRDefault="00D67B3A" w:rsidP="00D67B3A">
      <w:pPr>
        <w:jc w:val="center"/>
        <w:rPr>
          <w:rFonts w:ascii="Calibri" w:hAnsi="Calibri" w:cs="Times New Roman"/>
          <w:b/>
          <w:sz w:val="22"/>
          <w:szCs w:val="22"/>
        </w:rPr>
      </w:pPr>
      <w:r w:rsidRPr="005132A6">
        <w:rPr>
          <w:rFonts w:ascii="Calibri" w:hAnsi="Calibri" w:cs="Times New Roman"/>
          <w:b/>
          <w:sz w:val="22"/>
          <w:szCs w:val="22"/>
        </w:rPr>
        <w:t>Corso di Laurea Magistrale in Archeologia storia e gestione del patrimonio culturale</w:t>
      </w:r>
    </w:p>
    <w:tbl>
      <w:tblPr>
        <w:tblW w:w="90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480"/>
        <w:gridCol w:w="1440"/>
        <w:gridCol w:w="720"/>
      </w:tblGrid>
      <w:tr w:rsidR="00D67B3A" w:rsidRPr="005132A6" w:rsidTr="00E851E6">
        <w:trPr>
          <w:trHeight w:val="733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N.</w:t>
            </w: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Attività formative    I ANNO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Settori scientifico disciplinari</w:t>
            </w: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CFU</w:t>
            </w:r>
          </w:p>
        </w:tc>
      </w:tr>
      <w:tr w:rsidR="00D67B3A" w:rsidRPr="005132A6" w:rsidTr="00E851E6">
        <w:trPr>
          <w:trHeight w:hRule="exact" w:val="1170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dell’Europa medievale  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dell’Europa moderna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dell’età dell’Illuminismo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Esegesi delle fonti storiche antiche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Epigrafia del mondo classico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</w:rPr>
              <w:t xml:space="preserve">     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685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Geografia umana                     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Geografia storica                     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Metodologia della Ricerca archeologica 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1080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delle Biblioteche 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 libro e dell’editoria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Civiltà bizantina 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Civiltà egee,                                          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Museologia e Museografia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 xml:space="preserve">oppure  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</w:p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Informatica Umanistica 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D67B3A" w:rsidRPr="005132A6" w:rsidTr="00E851E6">
        <w:trPr>
          <w:trHeight w:val="525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5</w:t>
            </w:r>
            <w:r w:rsidRPr="005132A6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Economia ed amministrazione del patrimonio culturale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Fenicio Punica,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per la didattica del museo e del parco archeologico,                                                         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del Paesaggio                                                          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509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dell’architettura antica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3682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Attività formative liberamente scelte dallo studente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3682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525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jc w:val="right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caps/>
                <w:sz w:val="20"/>
                <w:szCs w:val="20"/>
              </w:rPr>
              <w:t>Totale I anno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cap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7B3A" w:rsidRPr="005132A6" w:rsidTr="00E851E6">
        <w:trPr>
          <w:trHeight w:val="1083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dell’Europa medievale  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dell’Europa moderna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dell’età dell’Illuminismo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Esegesi delle fonti storiche antiche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Epigrafia del mondo classico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7B3A" w:rsidRPr="005132A6" w:rsidRDefault="00D67B3A" w:rsidP="00E851E6">
            <w:pPr>
              <w:tabs>
                <w:tab w:val="left" w:pos="4250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67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Geografia umana                     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Geografia storica                     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Metodologia della Ricerca archeologica 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Storia delle Biblioteche 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Storia del libro e dell’editoria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Civiltà bizantina 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18"/>
                <w:szCs w:val="18"/>
              </w:rPr>
              <w:t xml:space="preserve">Civiltà egee                                           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Museologia e Museografia     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 xml:space="preserve">oppure  </w:t>
            </w:r>
            <w:r w:rsidRPr="005132A6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11</w:t>
            </w:r>
            <w:r w:rsidRPr="005132A6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6480" w:type="dxa"/>
          </w:tcPr>
          <w:p w:rsidR="00D67B3A" w:rsidRPr="005132A6" w:rsidRDefault="00D67B3A" w:rsidP="00E851E6">
            <w:pPr>
              <w:rPr>
                <w:rFonts w:ascii="Calibri" w:hAnsi="Calibri"/>
                <w:i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Economia ed amministrazione del patrimonio culturale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Fenicio Punica                      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per la didattica del museo e del parco archeologico                                </w:t>
            </w:r>
            <w:r w:rsidRPr="005132A6">
              <w:rPr>
                <w:rFonts w:ascii="Calibri" w:hAnsi="Calibri"/>
                <w:i/>
                <w:sz w:val="20"/>
                <w:szCs w:val="20"/>
              </w:rPr>
              <w:t>oppure</w:t>
            </w:r>
          </w:p>
          <w:p w:rsidR="00D67B3A" w:rsidRPr="005132A6" w:rsidRDefault="00D67B3A" w:rsidP="00E851E6">
            <w:pPr>
              <w:tabs>
                <w:tab w:val="left" w:pos="4673"/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 xml:space="preserve">Archeologia del Paesaggio  </w:t>
            </w:r>
            <w:r w:rsidRPr="005132A6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:rsidR="00D67B3A" w:rsidRPr="005132A6" w:rsidRDefault="00D67B3A" w:rsidP="00E851E6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Altre attività formative (ulteriori abilità informatiche, stages, tirocini formativi)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Altre attività formative (conoscenze linguistiche)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Prova finale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</w:tr>
      <w:tr w:rsidR="00D67B3A" w:rsidRPr="005132A6" w:rsidTr="00E851E6">
        <w:trPr>
          <w:trHeight w:val="397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Totale II anno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57</w:t>
            </w:r>
          </w:p>
        </w:tc>
      </w:tr>
      <w:tr w:rsidR="00D67B3A" w:rsidRPr="005132A6" w:rsidTr="00E851E6">
        <w:trPr>
          <w:trHeight w:val="389"/>
          <w:jc w:val="center"/>
        </w:trPr>
        <w:tc>
          <w:tcPr>
            <w:tcW w:w="360" w:type="dxa"/>
            <w:vAlign w:val="center"/>
          </w:tcPr>
          <w:p w:rsidR="00D67B3A" w:rsidRPr="005132A6" w:rsidRDefault="00D67B3A" w:rsidP="00E851E6">
            <w:pPr>
              <w:tabs>
                <w:tab w:val="left" w:pos="425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  <w:r w:rsidRPr="005132A6">
              <w:rPr>
                <w:rFonts w:ascii="Calibri" w:hAnsi="Calibri"/>
                <w:sz w:val="20"/>
                <w:szCs w:val="20"/>
              </w:rPr>
              <w:t>Totale</w:t>
            </w:r>
          </w:p>
        </w:tc>
        <w:tc>
          <w:tcPr>
            <w:tcW w:w="1440" w:type="dxa"/>
            <w:vAlign w:val="center"/>
          </w:tcPr>
          <w:p w:rsidR="00D67B3A" w:rsidRPr="005132A6" w:rsidRDefault="00D67B3A" w:rsidP="00E851E6">
            <w:pPr>
              <w:tabs>
                <w:tab w:val="left" w:pos="5633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67B3A" w:rsidRPr="005132A6" w:rsidRDefault="00D67B3A" w:rsidP="00E851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2A6">
              <w:rPr>
                <w:rFonts w:ascii="Calibri" w:hAnsi="Calibri"/>
                <w:b/>
                <w:sz w:val="20"/>
                <w:szCs w:val="20"/>
              </w:rPr>
              <w:t>120</w:t>
            </w:r>
          </w:p>
        </w:tc>
      </w:tr>
    </w:tbl>
    <w:p w:rsidR="00D67B3A" w:rsidRPr="005132A6" w:rsidRDefault="00D67B3A" w:rsidP="00D67B3A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67B3A" w:rsidRPr="005132A6" w:rsidRDefault="00D67B3A" w:rsidP="00D67B3A">
      <w:pPr>
        <w:jc w:val="center"/>
        <w:rPr>
          <w:rFonts w:ascii="Calibri" w:hAnsi="Calibri"/>
          <w:sz w:val="22"/>
          <w:szCs w:val="22"/>
        </w:rPr>
      </w:pPr>
    </w:p>
    <w:p w:rsidR="00D67B3A" w:rsidRPr="005132A6" w:rsidRDefault="00D67B3A" w:rsidP="00D67B3A">
      <w:pPr>
        <w:jc w:val="center"/>
        <w:rPr>
          <w:rFonts w:ascii="Calibri" w:hAnsi="Calibri"/>
          <w:sz w:val="22"/>
          <w:szCs w:val="22"/>
        </w:rPr>
      </w:pPr>
    </w:p>
    <w:p w:rsidR="00EA03F2" w:rsidRDefault="00EA03F2"/>
    <w:sectPr w:rsidR="00EA0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A"/>
    <w:rsid w:val="00D67B3A"/>
    <w:rsid w:val="00EA03F2"/>
    <w:rsid w:val="00F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B3A"/>
    <w:pPr>
      <w:suppressAutoHyphens/>
      <w:spacing w:after="0" w:line="240" w:lineRule="auto"/>
    </w:pPr>
    <w:rPr>
      <w:rFonts w:ascii="Cambria" w:eastAsia="SimSun" w:hAnsi="Cambria" w:cs="font360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B3A"/>
    <w:pPr>
      <w:suppressAutoHyphens/>
      <w:spacing w:after="0" w:line="240" w:lineRule="auto"/>
    </w:pPr>
    <w:rPr>
      <w:rFonts w:ascii="Cambria" w:eastAsia="SimSun" w:hAnsi="Cambria" w:cs="font360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2</cp:revision>
  <dcterms:created xsi:type="dcterms:W3CDTF">2019-03-20T13:03:00Z</dcterms:created>
  <dcterms:modified xsi:type="dcterms:W3CDTF">2019-03-20T13:46:00Z</dcterms:modified>
</cp:coreProperties>
</file>